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9A" w:rsidRDefault="002A599A" w:rsidP="002A599A">
      <w:pPr>
        <w:spacing w:before="100" w:beforeAutospacing="1" w:after="100" w:afterAutospacing="1"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Уважаемые родители и законные представители!</w:t>
      </w:r>
    </w:p>
    <w:p w:rsidR="00E301C5" w:rsidRPr="00E301C5" w:rsidRDefault="002A599A" w:rsidP="00E301C5">
      <w:pPr>
        <w:spacing w:before="100" w:beforeAutospacing="1" w:after="100" w:afterAutospacing="1" w:line="240" w:lineRule="auto"/>
        <w:jc w:val="both"/>
        <w:rPr>
          <w:rFonts w:ascii="Times New Roman" w:eastAsia="Times New Roman" w:hAnsi="Times New Roman" w:cs="Times New Roman"/>
          <w:bCs/>
          <w:sz w:val="28"/>
          <w:szCs w:val="28"/>
        </w:rPr>
      </w:pPr>
      <w:r w:rsidRPr="002A599A">
        <w:rPr>
          <w:rFonts w:ascii="Times New Roman" w:eastAsia="Times New Roman" w:hAnsi="Times New Roman" w:cs="Times New Roman"/>
          <w:bCs/>
          <w:sz w:val="28"/>
          <w:szCs w:val="28"/>
        </w:rPr>
        <w:t> </w:t>
      </w:r>
      <w:r w:rsidR="00E301C5">
        <w:rPr>
          <w:rFonts w:ascii="Times New Roman" w:eastAsia="Times New Roman" w:hAnsi="Times New Roman" w:cs="Times New Roman"/>
          <w:bCs/>
          <w:sz w:val="28"/>
          <w:szCs w:val="28"/>
        </w:rPr>
        <w:tab/>
      </w:r>
      <w:r w:rsidR="008978FF">
        <w:rPr>
          <w:rFonts w:ascii="Times New Roman" w:eastAsia="Times New Roman" w:hAnsi="Times New Roman" w:cs="Times New Roman"/>
          <w:bCs/>
          <w:sz w:val="28"/>
          <w:szCs w:val="28"/>
        </w:rPr>
        <w:t>В соответствии с   Приказом</w:t>
      </w:r>
      <w:r w:rsidR="002317C5" w:rsidRPr="002A599A">
        <w:rPr>
          <w:rFonts w:ascii="Times New Roman" w:eastAsia="Times New Roman" w:hAnsi="Times New Roman" w:cs="Times New Roman"/>
          <w:bCs/>
          <w:sz w:val="28"/>
          <w:szCs w:val="28"/>
        </w:rPr>
        <w:t xml:space="preserve"> Минздрава России от 10.08.2017 N 514н</w:t>
      </w:r>
      <w:r w:rsidRPr="002A599A">
        <w:rPr>
          <w:rFonts w:ascii="Times New Roman" w:eastAsia="Times New Roman" w:hAnsi="Times New Roman" w:cs="Times New Roman"/>
          <w:sz w:val="28"/>
          <w:szCs w:val="28"/>
        </w:rPr>
        <w:t xml:space="preserve"> </w:t>
      </w:r>
      <w:r w:rsidR="002317C5" w:rsidRPr="002317C5">
        <w:rPr>
          <w:rFonts w:ascii="Times New Roman" w:eastAsia="Times New Roman" w:hAnsi="Times New Roman" w:cs="Times New Roman"/>
          <w:sz w:val="28"/>
          <w:szCs w:val="28"/>
        </w:rPr>
        <w:t>"О Порядке проведения профилактических медицинских осмотров несовершеннолетних" (далее – Приказ № 514н)</w:t>
      </w:r>
      <w:r w:rsidR="00E301C5">
        <w:rPr>
          <w:rFonts w:ascii="Times New Roman" w:eastAsia="Times New Roman" w:hAnsi="Times New Roman" w:cs="Times New Roman"/>
          <w:sz w:val="28"/>
          <w:szCs w:val="28"/>
        </w:rPr>
        <w:t xml:space="preserve"> </w:t>
      </w:r>
      <w:r w:rsidR="00E301C5" w:rsidRPr="00E301C5">
        <w:rPr>
          <w:rFonts w:ascii="Times New Roman" w:eastAsia="Times New Roman" w:hAnsi="Times New Roman" w:cs="Times New Roman"/>
          <w:sz w:val="28"/>
          <w:szCs w:val="28"/>
        </w:rPr>
        <w:t>и</w:t>
      </w:r>
      <w:r w:rsidR="00E301C5" w:rsidRPr="00E301C5">
        <w:rPr>
          <w:rFonts w:ascii="Times New Roman" w:eastAsia="Times New Roman" w:hAnsi="Times New Roman" w:cs="Times New Roman"/>
          <w:bCs/>
          <w:sz w:val="28"/>
          <w:szCs w:val="28"/>
        </w:rPr>
        <w:t>нформируем Вас о Порядке проведения профилактических медицинских осмотров!</w:t>
      </w:r>
    </w:p>
    <w:p w:rsidR="002317C5" w:rsidRDefault="002317C5" w:rsidP="00E301C5">
      <w:pPr>
        <w:spacing w:before="100" w:beforeAutospacing="1" w:after="100" w:afterAutospacing="1" w:line="240" w:lineRule="auto"/>
        <w:ind w:firstLine="708"/>
        <w:jc w:val="both"/>
        <w:rPr>
          <w:rFonts w:ascii="Times New Roman" w:eastAsia="Times New Roman" w:hAnsi="Times New Roman" w:cs="Times New Roman"/>
          <w:sz w:val="28"/>
          <w:szCs w:val="28"/>
        </w:rPr>
      </w:pPr>
      <w:proofErr w:type="gramStart"/>
      <w:r w:rsidRPr="002317C5">
        <w:rPr>
          <w:rFonts w:ascii="Times New Roman" w:eastAsia="Times New Roman" w:hAnsi="Times New Roman" w:cs="Times New Roman"/>
          <w:sz w:val="28"/>
          <w:szCs w:val="28"/>
        </w:rPr>
        <w:t>Согласно п.2 Приказа № 514н,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roofErr w:type="gramEnd"/>
    </w:p>
    <w:p w:rsidR="0068057F" w:rsidRPr="002317C5" w:rsidRDefault="0068057F" w:rsidP="00E301C5">
      <w:pPr>
        <w:spacing w:before="100" w:beforeAutospacing="1" w:after="100" w:afterAutospacing="1" w:line="240" w:lineRule="auto"/>
        <w:ind w:firstLine="708"/>
        <w:jc w:val="both"/>
        <w:rPr>
          <w:rFonts w:ascii="Times New Roman" w:eastAsia="Times New Roman" w:hAnsi="Times New Roman" w:cs="Times New Roman"/>
          <w:sz w:val="28"/>
          <w:szCs w:val="28"/>
        </w:rPr>
      </w:pPr>
      <w:r w:rsidRPr="002317C5">
        <w:rPr>
          <w:rFonts w:ascii="Times New Roman" w:eastAsia="Times New Roman" w:hAnsi="Times New Roman" w:cs="Times New Roman"/>
          <w:sz w:val="28"/>
          <w:szCs w:val="28"/>
        </w:rPr>
        <w:t>Согласно п.4 Приказа № 514н, профилактические осмотры несовершеннолетних в целях выявления туберкулеза проводятся в порядке, установленном приказом Министерства здравоохранения Российской Федерации от 21 марта 2017 г. N 124н (далее Приказ № 124н) "Об утверждении порядка и сроков проведения профилактических медицинских осмотров граждан в целях выявления туберкулеза.</w:t>
      </w:r>
    </w:p>
    <w:p w:rsidR="002317C5" w:rsidRPr="002317C5" w:rsidRDefault="002317C5" w:rsidP="00E301C5">
      <w:pPr>
        <w:spacing w:before="100" w:beforeAutospacing="1" w:after="100" w:afterAutospacing="1" w:line="240" w:lineRule="auto"/>
        <w:ind w:firstLine="708"/>
        <w:jc w:val="both"/>
        <w:rPr>
          <w:rFonts w:ascii="Times New Roman" w:eastAsia="Times New Roman" w:hAnsi="Times New Roman" w:cs="Times New Roman"/>
          <w:sz w:val="28"/>
          <w:szCs w:val="28"/>
        </w:rPr>
      </w:pPr>
      <w:r w:rsidRPr="002317C5">
        <w:rPr>
          <w:rFonts w:ascii="Times New Roman" w:eastAsia="Times New Roman" w:hAnsi="Times New Roman" w:cs="Times New Roman"/>
          <w:sz w:val="28"/>
          <w:szCs w:val="28"/>
        </w:rPr>
        <w:t xml:space="preserve">В соответствии с п.5 Приказа № 514н,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пятнадцатилетнего возраста.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w:t>
      </w:r>
      <w:proofErr w:type="gramStart"/>
      <w:r w:rsidRPr="002317C5">
        <w:rPr>
          <w:rFonts w:ascii="Times New Roman" w:eastAsia="Times New Roman" w:hAnsi="Times New Roman" w:cs="Times New Roman"/>
          <w:sz w:val="28"/>
          <w:szCs w:val="28"/>
        </w:rPr>
        <w:t>ч</w:t>
      </w:r>
      <w:proofErr w:type="gramEnd"/>
      <w:r w:rsidRPr="002317C5">
        <w:rPr>
          <w:rFonts w:ascii="Times New Roman" w:eastAsia="Times New Roman" w:hAnsi="Times New Roman" w:cs="Times New Roman"/>
          <w:sz w:val="28"/>
          <w:szCs w:val="28"/>
        </w:rPr>
        <w:t>.2 ст.20, ч.2 ст. 54 Федерального закона от 21 ноября 2011 г. N 323-ФЗ "Об основах охраны здоровья граждан в Российской Федерации".</w:t>
      </w:r>
    </w:p>
    <w:p w:rsidR="002317C5" w:rsidRPr="002317C5" w:rsidRDefault="002317C5" w:rsidP="00E301C5">
      <w:pPr>
        <w:spacing w:before="100" w:beforeAutospacing="1" w:after="100" w:afterAutospacing="1" w:line="240" w:lineRule="auto"/>
        <w:ind w:firstLine="708"/>
        <w:jc w:val="both"/>
        <w:rPr>
          <w:rFonts w:ascii="Times New Roman" w:eastAsia="Times New Roman" w:hAnsi="Times New Roman" w:cs="Times New Roman"/>
          <w:sz w:val="28"/>
          <w:szCs w:val="28"/>
        </w:rPr>
      </w:pPr>
      <w:proofErr w:type="gramStart"/>
      <w:r w:rsidRPr="002317C5">
        <w:rPr>
          <w:rFonts w:ascii="Times New Roman" w:eastAsia="Times New Roman" w:hAnsi="Times New Roman" w:cs="Times New Roman"/>
          <w:sz w:val="28"/>
          <w:szCs w:val="28"/>
        </w:rPr>
        <w:t>В соответствии с п.12 Приказа № 514н, планированию на проведение профилактического осмотра подлежат несовершеннолетние за исключением подлежащих диспансеризации в соответствии с Приказом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и приказ Министерства здравоохранения Российской Феде</w:t>
      </w:r>
      <w:r w:rsidR="002D6C31" w:rsidRPr="008F1C3E">
        <w:rPr>
          <w:rFonts w:ascii="Times New Roman" w:eastAsia="Times New Roman" w:hAnsi="Times New Roman" w:cs="Times New Roman"/>
          <w:sz w:val="28"/>
          <w:szCs w:val="28"/>
        </w:rPr>
        <w:t xml:space="preserve">рации от </w:t>
      </w:r>
      <w:r w:rsidR="006D3518" w:rsidRPr="008F1C3E">
        <w:rPr>
          <w:rFonts w:ascii="Times New Roman" w:eastAsia="Times New Roman" w:hAnsi="Times New Roman" w:cs="Times New Roman"/>
          <w:sz w:val="28"/>
          <w:szCs w:val="28"/>
        </w:rPr>
        <w:t>21</w:t>
      </w:r>
      <w:r w:rsidR="002D6C31" w:rsidRPr="008F1C3E">
        <w:rPr>
          <w:rFonts w:ascii="Times New Roman" w:eastAsia="Times New Roman" w:hAnsi="Times New Roman" w:cs="Times New Roman"/>
          <w:sz w:val="28"/>
          <w:szCs w:val="28"/>
        </w:rPr>
        <w:t xml:space="preserve"> апреля 2022 г. N</w:t>
      </w:r>
      <w:proofErr w:type="gramEnd"/>
      <w:r w:rsidR="002D6C31" w:rsidRPr="008F1C3E">
        <w:rPr>
          <w:rFonts w:ascii="Times New Roman" w:eastAsia="Times New Roman" w:hAnsi="Times New Roman" w:cs="Times New Roman"/>
          <w:sz w:val="28"/>
          <w:szCs w:val="28"/>
        </w:rPr>
        <w:t xml:space="preserve"> 275</w:t>
      </w:r>
      <w:r w:rsidRPr="002317C5">
        <w:rPr>
          <w:rFonts w:ascii="Times New Roman" w:eastAsia="Times New Roman" w:hAnsi="Times New Roman" w:cs="Times New Roman"/>
          <w:sz w:val="28"/>
          <w:szCs w:val="28"/>
        </w:rPr>
        <w:t xml:space="preserve">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w:t>
      </w:r>
      <w:r w:rsidRPr="002317C5">
        <w:rPr>
          <w:rFonts w:ascii="Times New Roman" w:eastAsia="Times New Roman" w:hAnsi="Times New Roman" w:cs="Times New Roman"/>
          <w:sz w:val="28"/>
          <w:szCs w:val="28"/>
        </w:rPr>
        <w:lastRenderedPageBreak/>
        <w:t>патронатную семью". Несовершеннолетние указанной категории проходят диспансеризацию отдельно в назначенный день.</w:t>
      </w:r>
    </w:p>
    <w:p w:rsidR="002317C5" w:rsidRPr="002317C5" w:rsidRDefault="002317C5" w:rsidP="00E301C5">
      <w:pPr>
        <w:spacing w:before="100" w:beforeAutospacing="1" w:after="100" w:afterAutospacing="1" w:line="240" w:lineRule="auto"/>
        <w:ind w:firstLine="708"/>
        <w:jc w:val="both"/>
        <w:rPr>
          <w:rFonts w:ascii="Times New Roman" w:eastAsia="Times New Roman" w:hAnsi="Times New Roman" w:cs="Times New Roman"/>
          <w:sz w:val="28"/>
          <w:szCs w:val="28"/>
        </w:rPr>
      </w:pPr>
      <w:r w:rsidRPr="002317C5">
        <w:rPr>
          <w:rFonts w:ascii="Times New Roman" w:eastAsia="Times New Roman" w:hAnsi="Times New Roman" w:cs="Times New Roman"/>
          <w:sz w:val="28"/>
          <w:szCs w:val="28"/>
        </w:rPr>
        <w:t>В соответствии с п.16 Приказа № 514н, профилактические осмотры проводятся медицинскими организациями в год достижения несовершеннолетними соответствующего возраста.</w:t>
      </w:r>
    </w:p>
    <w:p w:rsidR="008F1C3E" w:rsidRPr="00047987" w:rsidRDefault="008F1C3E" w:rsidP="008F1C3E">
      <w:pPr>
        <w:widowControl w:val="0"/>
        <w:autoSpaceDE w:val="0"/>
        <w:autoSpaceDN w:val="0"/>
        <w:adjustRightInd w:val="0"/>
        <w:spacing w:after="150" w:line="240" w:lineRule="auto"/>
        <w:jc w:val="center"/>
        <w:rPr>
          <w:rFonts w:ascii="Times New Roman" w:hAnsi="Times New Roman" w:cs="Times New Roman"/>
          <w:sz w:val="24"/>
          <w:szCs w:val="24"/>
        </w:rPr>
      </w:pPr>
      <w:r w:rsidRPr="00047987">
        <w:rPr>
          <w:rFonts w:ascii="Times New Roman" w:hAnsi="Times New Roman" w:cs="Times New Roman"/>
          <w:b/>
          <w:bCs/>
          <w:sz w:val="24"/>
          <w:szCs w:val="24"/>
        </w:rPr>
        <w:t>ПЕРЕЧЕНЬ ИССЛЕДОВАНИЙ ПРИ ПРОВЕДЕНИИ ПРОФИЛАКТИЧЕСКИХ МЕДИЦИНСКИХ ОСМОТРОВ НЕСОВЕРШЕННОЛЕТНИХ</w:t>
      </w:r>
    </w:p>
    <w:tbl>
      <w:tblPr>
        <w:tblW w:w="0" w:type="auto"/>
        <w:jc w:val="center"/>
        <w:tblInd w:w="-1053" w:type="dxa"/>
        <w:tblCellMar>
          <w:left w:w="0" w:type="dxa"/>
          <w:right w:w="0" w:type="dxa"/>
        </w:tblCellMar>
        <w:tblLook w:val="0000"/>
      </w:tblPr>
      <w:tblGrid>
        <w:gridCol w:w="585"/>
        <w:gridCol w:w="3223"/>
        <w:gridCol w:w="2797"/>
        <w:gridCol w:w="3819"/>
      </w:tblGrid>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jc w:val="center"/>
              <w:rPr>
                <w:rFonts w:ascii="Times New Roman" w:hAnsi="Times New Roman" w:cs="Times New Roman"/>
                <w:sz w:val="24"/>
                <w:szCs w:val="24"/>
              </w:rPr>
            </w:pPr>
            <w:r w:rsidRPr="00047987">
              <w:rPr>
                <w:rFonts w:ascii="Times New Roman" w:hAnsi="Times New Roman" w:cs="Times New Roman"/>
                <w:sz w:val="24"/>
                <w:szCs w:val="24"/>
              </w:rPr>
              <w:t>N п/п</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jc w:val="center"/>
              <w:rPr>
                <w:rFonts w:ascii="Times New Roman" w:hAnsi="Times New Roman" w:cs="Times New Roman"/>
                <w:sz w:val="24"/>
                <w:szCs w:val="24"/>
              </w:rPr>
            </w:pPr>
            <w:r w:rsidRPr="00047987">
              <w:rPr>
                <w:rFonts w:ascii="Times New Roman" w:hAnsi="Times New Roman" w:cs="Times New Roman"/>
                <w:sz w:val="24"/>
                <w:szCs w:val="24"/>
              </w:rPr>
              <w:t>Возрастные периоды, в которые проводятся профилактические медицинские осмотры несовершеннолетних</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jc w:val="center"/>
              <w:rPr>
                <w:rFonts w:ascii="Times New Roman" w:hAnsi="Times New Roman" w:cs="Times New Roman"/>
                <w:sz w:val="24"/>
                <w:szCs w:val="24"/>
              </w:rPr>
            </w:pPr>
            <w:r w:rsidRPr="00047987">
              <w:rPr>
                <w:rFonts w:ascii="Times New Roman" w:hAnsi="Times New Roman" w:cs="Times New Roman"/>
                <w:sz w:val="24"/>
                <w:szCs w:val="24"/>
              </w:rPr>
              <w:t>Осмотры врачами-специалистами</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jc w:val="center"/>
              <w:rPr>
                <w:rFonts w:ascii="Times New Roman" w:hAnsi="Times New Roman" w:cs="Times New Roman"/>
                <w:sz w:val="24"/>
                <w:szCs w:val="24"/>
              </w:rPr>
            </w:pPr>
            <w:r w:rsidRPr="00047987">
              <w:rPr>
                <w:rFonts w:ascii="Times New Roman" w:hAnsi="Times New Roman" w:cs="Times New Roman"/>
                <w:sz w:val="24"/>
                <w:szCs w:val="24"/>
              </w:rPr>
              <w:t>Лабораторные, функциональные и иные исследования</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Новорожденный</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proofErr w:type="spellStart"/>
            <w:r w:rsidRPr="00047987">
              <w:rPr>
                <w:rFonts w:ascii="Times New Roman" w:hAnsi="Times New Roman" w:cs="Times New Roman"/>
                <w:sz w:val="24"/>
                <w:szCs w:val="24"/>
              </w:rPr>
              <w:t>Неонатальный</w:t>
            </w:r>
            <w:proofErr w:type="spellEnd"/>
            <w:r w:rsidRPr="00047987">
              <w:rPr>
                <w:rFonts w:ascii="Times New Roman" w:hAnsi="Times New Roman" w:cs="Times New Roman"/>
                <w:sz w:val="24"/>
                <w:szCs w:val="24"/>
              </w:rPr>
              <w:t xml:space="preserve"> скрининг на врожденный гипотиреоз, </w:t>
            </w:r>
            <w:proofErr w:type="spellStart"/>
            <w:r w:rsidRPr="00047987">
              <w:rPr>
                <w:rFonts w:ascii="Times New Roman" w:hAnsi="Times New Roman" w:cs="Times New Roman"/>
                <w:sz w:val="24"/>
                <w:szCs w:val="24"/>
              </w:rPr>
              <w:t>фенилкетонурию</w:t>
            </w:r>
            <w:proofErr w:type="spellEnd"/>
            <w:r w:rsidRPr="00047987">
              <w:rPr>
                <w:rFonts w:ascii="Times New Roman" w:hAnsi="Times New Roman" w:cs="Times New Roman"/>
                <w:sz w:val="24"/>
                <w:szCs w:val="24"/>
              </w:rPr>
              <w:t xml:space="preserve">, адреногенитальный синдром, </w:t>
            </w:r>
            <w:proofErr w:type="spellStart"/>
            <w:r w:rsidRPr="00047987">
              <w:rPr>
                <w:rFonts w:ascii="Times New Roman" w:hAnsi="Times New Roman" w:cs="Times New Roman"/>
                <w:sz w:val="24"/>
                <w:szCs w:val="24"/>
              </w:rPr>
              <w:t>муковисцидоз</w:t>
            </w:r>
            <w:proofErr w:type="spellEnd"/>
            <w:r w:rsidRPr="00047987">
              <w:rPr>
                <w:rFonts w:ascii="Times New Roman" w:hAnsi="Times New Roman" w:cs="Times New Roman"/>
                <w:sz w:val="24"/>
                <w:szCs w:val="24"/>
              </w:rPr>
              <w:t xml:space="preserve"> и </w:t>
            </w:r>
            <w:proofErr w:type="spellStart"/>
            <w:r w:rsidRPr="00047987">
              <w:rPr>
                <w:rFonts w:ascii="Times New Roman" w:hAnsi="Times New Roman" w:cs="Times New Roman"/>
                <w:sz w:val="24"/>
                <w:szCs w:val="24"/>
              </w:rPr>
              <w:t>галактоземию</w:t>
            </w:r>
            <w:proofErr w:type="spellEnd"/>
            <w:r w:rsidRPr="00047987">
              <w:rPr>
                <w:rFonts w:ascii="Times New Roman" w:hAnsi="Times New Roman" w:cs="Times New Roman"/>
                <w:sz w:val="24"/>
                <w:szCs w:val="24"/>
              </w:rPr>
              <w:t xml:space="preserve"> (в случае отсутствия сведений о его проведении)</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proofErr w:type="spellStart"/>
            <w:r w:rsidRPr="00047987">
              <w:rPr>
                <w:rFonts w:ascii="Times New Roman" w:hAnsi="Times New Roman" w:cs="Times New Roman"/>
                <w:sz w:val="24"/>
                <w:szCs w:val="24"/>
              </w:rPr>
              <w:t>Аудиологический</w:t>
            </w:r>
            <w:proofErr w:type="spellEnd"/>
            <w:r w:rsidRPr="00047987">
              <w:rPr>
                <w:rFonts w:ascii="Times New Roman" w:hAnsi="Times New Roman" w:cs="Times New Roman"/>
                <w:sz w:val="24"/>
                <w:szCs w:val="24"/>
              </w:rPr>
              <w:t xml:space="preserve"> скрининг (в случае отсутствия сведений о его проведении)</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2.</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 месяц</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Невролог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хирург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Офтальмолог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стоматолог</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Ультразвуковое исследование органов брюшной полости (комплексное)</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Ультразвуковое исследование почек</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Ультразвуковое исследование тазобедренных суставов Эхокардиография</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proofErr w:type="spellStart"/>
            <w:r w:rsidRPr="00047987">
              <w:rPr>
                <w:rFonts w:ascii="Times New Roman" w:hAnsi="Times New Roman" w:cs="Times New Roman"/>
                <w:sz w:val="24"/>
                <w:szCs w:val="24"/>
              </w:rPr>
              <w:t>Нейросонография</w:t>
            </w:r>
            <w:proofErr w:type="spellEnd"/>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proofErr w:type="spellStart"/>
            <w:r w:rsidRPr="00047987">
              <w:rPr>
                <w:rFonts w:ascii="Times New Roman" w:hAnsi="Times New Roman" w:cs="Times New Roman"/>
                <w:sz w:val="24"/>
                <w:szCs w:val="24"/>
              </w:rPr>
              <w:t>Аудиологический</w:t>
            </w:r>
            <w:proofErr w:type="spellEnd"/>
            <w:r w:rsidRPr="00047987">
              <w:rPr>
                <w:rFonts w:ascii="Times New Roman" w:hAnsi="Times New Roman" w:cs="Times New Roman"/>
                <w:sz w:val="24"/>
                <w:szCs w:val="24"/>
              </w:rPr>
              <w:t xml:space="preserve"> скрининг (в случае отсутствия сведений о его проведении)</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3.</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2 месяца</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Общий анализ крови</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Общий анализ мочи</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proofErr w:type="spellStart"/>
            <w:r w:rsidRPr="00047987">
              <w:rPr>
                <w:rFonts w:ascii="Times New Roman" w:hAnsi="Times New Roman" w:cs="Times New Roman"/>
                <w:sz w:val="24"/>
                <w:szCs w:val="24"/>
              </w:rPr>
              <w:t>Аудиологический</w:t>
            </w:r>
            <w:proofErr w:type="spellEnd"/>
            <w:r w:rsidRPr="00047987">
              <w:rPr>
                <w:rFonts w:ascii="Times New Roman" w:hAnsi="Times New Roman" w:cs="Times New Roman"/>
                <w:sz w:val="24"/>
                <w:szCs w:val="24"/>
              </w:rPr>
              <w:t xml:space="preserve"> скрининг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(в случае отсутствия сведений о его проведении)</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4.</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3 месяца</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Травматолог-ортопед</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proofErr w:type="spellStart"/>
            <w:r w:rsidRPr="00047987">
              <w:rPr>
                <w:rFonts w:ascii="Times New Roman" w:hAnsi="Times New Roman" w:cs="Times New Roman"/>
                <w:sz w:val="24"/>
                <w:szCs w:val="24"/>
              </w:rPr>
              <w:t>Аудиологический</w:t>
            </w:r>
            <w:proofErr w:type="spellEnd"/>
            <w:r w:rsidRPr="00047987">
              <w:rPr>
                <w:rFonts w:ascii="Times New Roman" w:hAnsi="Times New Roman" w:cs="Times New Roman"/>
                <w:sz w:val="24"/>
                <w:szCs w:val="24"/>
              </w:rPr>
              <w:t xml:space="preserve"> скрининг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(в случае отсутствия сведений о его проведении)</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5.</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4 месяца</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 </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6.</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5 месяцев</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 </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7.</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6 месяцев</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 </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8.</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7 месяцев</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 </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9.</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8 месяцев</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 </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10.</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9 месяцев</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 </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11.</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10 месяцев</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 </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lastRenderedPageBreak/>
              <w:t>12.</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11 месяцев</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 </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13.</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 год</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Невролог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хирург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Оториноларинголог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Травматолог-ортопед</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Офтальмолог</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Общий анализ крови</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Общий анализ мочи</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Электрокардиография</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14.</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 год 3 месяца</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 </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15.</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 год 6 месяцев</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 </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16.</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2 года</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стоматолог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Психиатр детский</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Скрининг на выявление группы риска возникновения или наличия нарушений психического развития</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17.</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3 года</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Невролог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хирург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стоматолог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Офтальмолог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Оториноларинголог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Акушер-гинеколог (в отношении девочек)</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proofErr w:type="gramStart"/>
            <w:r w:rsidRPr="00047987">
              <w:rPr>
                <w:rFonts w:ascii="Times New Roman" w:hAnsi="Times New Roman" w:cs="Times New Roman"/>
                <w:sz w:val="24"/>
                <w:szCs w:val="24"/>
              </w:rPr>
              <w:t>Детский</w:t>
            </w:r>
            <w:proofErr w:type="gramEnd"/>
            <w:r w:rsidRPr="00047987">
              <w:rPr>
                <w:rFonts w:ascii="Times New Roman" w:hAnsi="Times New Roman" w:cs="Times New Roman"/>
                <w:sz w:val="24"/>
                <w:szCs w:val="24"/>
              </w:rPr>
              <w:t xml:space="preserve"> уролог-андролог (в отношении мальчиков)</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Общий анализ крови</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Общий анализ мочи</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18.</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4 года</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стоматолог</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 </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19.</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5 лет</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стоматолог</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 </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20.</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6 лет</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Невролог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хирург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стоматолог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Травматолог-ортопед</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Офтальмолог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Оториноларинголог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Психиатр детский</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Акушер-гинеколог (в отношении девочек)</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proofErr w:type="gramStart"/>
            <w:r w:rsidRPr="00047987">
              <w:rPr>
                <w:rFonts w:ascii="Times New Roman" w:hAnsi="Times New Roman" w:cs="Times New Roman"/>
                <w:sz w:val="24"/>
                <w:szCs w:val="24"/>
              </w:rPr>
              <w:t>Детский</w:t>
            </w:r>
            <w:proofErr w:type="gramEnd"/>
            <w:r w:rsidRPr="00047987">
              <w:rPr>
                <w:rFonts w:ascii="Times New Roman" w:hAnsi="Times New Roman" w:cs="Times New Roman"/>
                <w:sz w:val="24"/>
                <w:szCs w:val="24"/>
              </w:rPr>
              <w:t xml:space="preserve"> уролог-андролог (в отношении мальчиков)</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эндокринолог</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Общий анализ крови</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Общий анализ мочи</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Ультразвуковое исследование органов брюшной полости (комплексное)</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Ультразвуковое исследование почек</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Эхокардиография</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Электрокардиография</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21.</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7 лет</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Невролог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стоматолог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Офтальмолог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Оториноларинголог</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Общий анализ крови</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Общий анализ мочи</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22.</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8 лет</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стоматолог</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 </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23.</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9 лет</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стоматолог</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 </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24.</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10 лет</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Невролог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стоматолог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lastRenderedPageBreak/>
              <w:t>Детский эндокринолог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Травматолог-ортопед</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Офтальмолог</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lastRenderedPageBreak/>
              <w:t>Общий анализ крови</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Общий анализ мочи</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lastRenderedPageBreak/>
              <w:t>25.</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11 лет</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стоматолог</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 </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26.</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12 лет</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стоматолог</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 </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27.</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13 лет</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стоматолог Офтальмолог</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 </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28.</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14 лет</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стоматолог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proofErr w:type="gramStart"/>
            <w:r w:rsidRPr="00047987">
              <w:rPr>
                <w:rFonts w:ascii="Times New Roman" w:hAnsi="Times New Roman" w:cs="Times New Roman"/>
                <w:sz w:val="24"/>
                <w:szCs w:val="24"/>
              </w:rPr>
              <w:t>Детский</w:t>
            </w:r>
            <w:proofErr w:type="gramEnd"/>
            <w:r w:rsidRPr="00047987">
              <w:rPr>
                <w:rFonts w:ascii="Times New Roman" w:hAnsi="Times New Roman" w:cs="Times New Roman"/>
                <w:sz w:val="24"/>
                <w:szCs w:val="24"/>
              </w:rPr>
              <w:t xml:space="preserve"> уролог-андролог (в отношении мальчиков)</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Акушер-гинеколог (в отношении девочек)</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Психиатр подростковый</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 </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29.</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15 лет</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хирург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стоматолог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уроло</w:t>
            </w:r>
            <w:proofErr w:type="gramStart"/>
            <w:r w:rsidRPr="00047987">
              <w:rPr>
                <w:rFonts w:ascii="Times New Roman" w:hAnsi="Times New Roman" w:cs="Times New Roman"/>
                <w:sz w:val="24"/>
                <w:szCs w:val="24"/>
              </w:rPr>
              <w:t>г-</w:t>
            </w:r>
            <w:proofErr w:type="gramEnd"/>
            <w:r w:rsidRPr="00047987">
              <w:rPr>
                <w:rFonts w:ascii="Times New Roman" w:hAnsi="Times New Roman" w:cs="Times New Roman"/>
                <w:sz w:val="24"/>
                <w:szCs w:val="24"/>
              </w:rPr>
              <w:t xml:space="preserve"> андролог (в отношении мальчиков)</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эндокринолог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Невролог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Травматолог-ортопед</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Офтальмолог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Оториноларинголог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Акушер-гинеколог (в отношении девочек)</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Психиатр подростковый</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Общий анализ крови</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Общий анализ мочи</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Ультразвуковое исследование органов брюшной полости (комплексное)</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Ультразвуковое исследование почек</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Электрокардиография</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30.</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16 лет</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хирург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стоматолог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proofErr w:type="gramStart"/>
            <w:r w:rsidRPr="00047987">
              <w:rPr>
                <w:rFonts w:ascii="Times New Roman" w:hAnsi="Times New Roman" w:cs="Times New Roman"/>
                <w:sz w:val="24"/>
                <w:szCs w:val="24"/>
              </w:rPr>
              <w:t>Детский</w:t>
            </w:r>
            <w:proofErr w:type="gramEnd"/>
            <w:r w:rsidRPr="00047987">
              <w:rPr>
                <w:rFonts w:ascii="Times New Roman" w:hAnsi="Times New Roman" w:cs="Times New Roman"/>
                <w:sz w:val="24"/>
                <w:szCs w:val="24"/>
              </w:rPr>
              <w:t xml:space="preserve"> уролог-андролог (в отношении мальчиков)</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эндокринолог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Невролог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Травматолог-ортопед</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Офтальмолог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Оториноларинголог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Акушер-гинеколог (в отношении девочек)</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Психиатр подростковый</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Общий анализ крови</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Общий анализ мочи</w:t>
            </w:r>
          </w:p>
        </w:tc>
      </w:tr>
      <w:tr w:rsidR="008F1C3E" w:rsidRPr="00047987" w:rsidTr="008F1C3E">
        <w:trPr>
          <w:jc w:val="center"/>
        </w:trPr>
        <w:tc>
          <w:tcPr>
            <w:tcW w:w="585"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31.</w:t>
            </w:r>
          </w:p>
        </w:tc>
        <w:tc>
          <w:tcPr>
            <w:tcW w:w="3223"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17 лет</w:t>
            </w:r>
          </w:p>
        </w:tc>
        <w:tc>
          <w:tcPr>
            <w:tcW w:w="2797"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Педиатр</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хирург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стоматолог Детский уроло</w:t>
            </w:r>
            <w:proofErr w:type="gramStart"/>
            <w:r w:rsidRPr="00047987">
              <w:rPr>
                <w:rFonts w:ascii="Times New Roman" w:hAnsi="Times New Roman" w:cs="Times New Roman"/>
                <w:sz w:val="24"/>
                <w:szCs w:val="24"/>
              </w:rPr>
              <w:t>г-</w:t>
            </w:r>
            <w:proofErr w:type="gramEnd"/>
            <w:r w:rsidRPr="00047987">
              <w:rPr>
                <w:rFonts w:ascii="Times New Roman" w:hAnsi="Times New Roman" w:cs="Times New Roman"/>
                <w:sz w:val="24"/>
                <w:szCs w:val="24"/>
              </w:rPr>
              <w:t xml:space="preserve"> андролог (в отношении мальчиков)</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Детский эндокринолог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Невролог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Травматолог-ортопед</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Офтальмолог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lastRenderedPageBreak/>
              <w:t>Оториноларинголог</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Акушер-гинеколог (в отношении девочек)</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Психиатр подростковый</w:t>
            </w:r>
          </w:p>
        </w:tc>
        <w:tc>
          <w:tcPr>
            <w:tcW w:w="3819" w:type="dxa"/>
            <w:tcBorders>
              <w:top w:val="single" w:sz="6" w:space="0" w:color="auto"/>
              <w:left w:val="single" w:sz="6" w:space="0" w:color="auto"/>
              <w:bottom w:val="single" w:sz="6" w:space="0" w:color="auto"/>
              <w:right w:val="single" w:sz="6" w:space="0" w:color="auto"/>
            </w:tcBorders>
          </w:tcPr>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lastRenderedPageBreak/>
              <w:t>Общий анализ крови</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Общий анализ мочи</w:t>
            </w:r>
          </w:p>
          <w:p w:rsidR="008F1C3E" w:rsidRPr="00047987" w:rsidRDefault="008F1C3E" w:rsidP="00D15E01">
            <w:pPr>
              <w:widowControl w:val="0"/>
              <w:autoSpaceDE w:val="0"/>
              <w:autoSpaceDN w:val="0"/>
              <w:adjustRightInd w:val="0"/>
              <w:spacing w:after="0" w:line="240" w:lineRule="auto"/>
              <w:rPr>
                <w:rFonts w:ascii="Times New Roman" w:hAnsi="Times New Roman" w:cs="Times New Roman"/>
                <w:sz w:val="24"/>
                <w:szCs w:val="24"/>
              </w:rPr>
            </w:pPr>
            <w:r w:rsidRPr="00047987">
              <w:rPr>
                <w:rFonts w:ascii="Times New Roman" w:hAnsi="Times New Roman" w:cs="Times New Roman"/>
                <w:sz w:val="24"/>
                <w:szCs w:val="24"/>
              </w:rPr>
              <w:t>Электрокардиография</w:t>
            </w:r>
          </w:p>
        </w:tc>
      </w:tr>
    </w:tbl>
    <w:p w:rsidR="002317C5" w:rsidRPr="002317C5" w:rsidRDefault="002317C5" w:rsidP="001303EB">
      <w:pPr>
        <w:spacing w:before="100" w:beforeAutospacing="1" w:after="100" w:afterAutospacing="1" w:line="240" w:lineRule="auto"/>
        <w:jc w:val="both"/>
        <w:rPr>
          <w:rFonts w:ascii="Times New Roman" w:eastAsia="Times New Roman" w:hAnsi="Times New Roman" w:cs="Times New Roman"/>
          <w:sz w:val="28"/>
          <w:szCs w:val="28"/>
        </w:rPr>
      </w:pPr>
      <w:r w:rsidRPr="002317C5">
        <w:rPr>
          <w:rFonts w:ascii="Times New Roman" w:eastAsia="Times New Roman" w:hAnsi="Times New Roman" w:cs="Times New Roman"/>
          <w:sz w:val="28"/>
          <w:szCs w:val="28"/>
        </w:rPr>
        <w:lastRenderedPageBreak/>
        <w:t>&lt;***&gt; Медицинский осмотр врача - детского уролога-андролога проходят мальчики, врача-акушера-гинеколога - девочки.</w:t>
      </w:r>
    </w:p>
    <w:p w:rsidR="002A599A" w:rsidRPr="002A599A" w:rsidRDefault="002A599A" w:rsidP="00E301C5">
      <w:pPr>
        <w:pStyle w:val="a3"/>
        <w:ind w:firstLine="708"/>
        <w:jc w:val="both"/>
        <w:rPr>
          <w:sz w:val="28"/>
          <w:szCs w:val="28"/>
        </w:rPr>
      </w:pPr>
      <w:r w:rsidRPr="002A599A">
        <w:rPr>
          <w:sz w:val="28"/>
          <w:szCs w:val="28"/>
        </w:rPr>
        <w:t>На основании результатов профилактического осмотра врач, ответственный за проведение профилактического осмотра:</w:t>
      </w:r>
    </w:p>
    <w:p w:rsidR="002A599A" w:rsidRPr="002A599A" w:rsidRDefault="002A599A" w:rsidP="002A599A">
      <w:pPr>
        <w:pStyle w:val="a3"/>
        <w:jc w:val="both"/>
        <w:rPr>
          <w:sz w:val="28"/>
          <w:szCs w:val="28"/>
        </w:rPr>
      </w:pPr>
      <w:r w:rsidRPr="002A599A">
        <w:rPr>
          <w:sz w:val="28"/>
          <w:szCs w:val="28"/>
        </w:rP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r:id="rId4" w:anchor="sub_12000" w:history="1">
        <w:r w:rsidRPr="002A599A">
          <w:rPr>
            <w:rStyle w:val="a5"/>
            <w:sz w:val="28"/>
            <w:szCs w:val="28"/>
          </w:rPr>
          <w:t>приложением N 2</w:t>
        </w:r>
      </w:hyperlink>
      <w:r w:rsidRPr="002A599A">
        <w:rPr>
          <w:sz w:val="28"/>
          <w:szCs w:val="28"/>
        </w:rPr>
        <w:t xml:space="preserve"> к настоящему Порядку;</w:t>
      </w:r>
    </w:p>
    <w:p w:rsidR="002A599A" w:rsidRPr="002A599A" w:rsidRDefault="002A599A" w:rsidP="002A599A">
      <w:pPr>
        <w:pStyle w:val="a3"/>
        <w:jc w:val="both"/>
        <w:rPr>
          <w:sz w:val="28"/>
          <w:szCs w:val="28"/>
        </w:rPr>
      </w:pPr>
      <w:proofErr w:type="gramStart"/>
      <w:r w:rsidRPr="002A599A">
        <w:rPr>
          <w:sz w:val="28"/>
          <w:szCs w:val="28"/>
        </w:rP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r:id="rId5" w:anchor="sub_13000" w:history="1">
        <w:r w:rsidRPr="002A599A">
          <w:rPr>
            <w:rStyle w:val="a5"/>
            <w:sz w:val="28"/>
            <w:szCs w:val="28"/>
          </w:rPr>
          <w:t>приложением N 3</w:t>
        </w:r>
      </w:hyperlink>
      <w:r w:rsidRPr="002A599A">
        <w:rPr>
          <w:sz w:val="28"/>
          <w:szCs w:val="28"/>
        </w:rP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r:id="rId6" w:anchor="sub_14000" w:history="1">
        <w:r w:rsidRPr="002A599A">
          <w:rPr>
            <w:rStyle w:val="a5"/>
            <w:sz w:val="28"/>
            <w:szCs w:val="28"/>
          </w:rPr>
          <w:t>приложением N 4</w:t>
        </w:r>
      </w:hyperlink>
      <w:r w:rsidRPr="002A599A">
        <w:rPr>
          <w:sz w:val="28"/>
          <w:szCs w:val="28"/>
        </w:rPr>
        <w:t xml:space="preserve"> к настоящему Порядку (в отношении несовершеннолетних, занимающихся физической культурой);</w:t>
      </w:r>
      <w:proofErr w:type="gramEnd"/>
    </w:p>
    <w:p w:rsidR="002A599A" w:rsidRPr="002A599A" w:rsidRDefault="002A599A" w:rsidP="002A599A">
      <w:pPr>
        <w:pStyle w:val="a3"/>
        <w:jc w:val="both"/>
        <w:rPr>
          <w:sz w:val="28"/>
          <w:szCs w:val="28"/>
        </w:rPr>
      </w:pPr>
      <w:r w:rsidRPr="002A599A">
        <w:rPr>
          <w:sz w:val="28"/>
          <w:szCs w:val="28"/>
        </w:rP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2A599A" w:rsidRPr="002A599A" w:rsidRDefault="002A599A" w:rsidP="002A599A">
      <w:pPr>
        <w:pStyle w:val="a3"/>
        <w:jc w:val="both"/>
        <w:rPr>
          <w:sz w:val="28"/>
          <w:szCs w:val="28"/>
        </w:rPr>
      </w:pPr>
      <w:r w:rsidRPr="002A599A">
        <w:rPr>
          <w:sz w:val="28"/>
          <w:szCs w:val="28"/>
        </w:rPr>
        <w:t xml:space="preserve">23. Карта осмотра хранится в медицинской организации в течение 5 лет. </w:t>
      </w:r>
      <w:proofErr w:type="gramStart"/>
      <w:r w:rsidRPr="002A599A">
        <w:rPr>
          <w:sz w:val="28"/>
          <w:szCs w:val="28"/>
        </w:rPr>
        <w:t>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roofErr w:type="gramEnd"/>
    </w:p>
    <w:p w:rsidR="002A599A" w:rsidRPr="002A599A" w:rsidRDefault="002A599A" w:rsidP="002A599A">
      <w:pPr>
        <w:pStyle w:val="a3"/>
        <w:jc w:val="both"/>
        <w:rPr>
          <w:sz w:val="28"/>
          <w:szCs w:val="28"/>
        </w:rPr>
      </w:pPr>
      <w:r w:rsidRPr="002A599A">
        <w:rPr>
          <w:sz w:val="28"/>
          <w:szCs w:val="28"/>
        </w:rPr>
        <w:t xml:space="preserve">24. По итогам проведения профилактических осмотров медицинская организация заполняет </w:t>
      </w:r>
      <w:hyperlink r:id="rId7" w:anchor="sub_4000" w:history="1">
        <w:r w:rsidRPr="002A599A">
          <w:rPr>
            <w:rStyle w:val="a5"/>
            <w:sz w:val="28"/>
            <w:szCs w:val="28"/>
          </w:rPr>
          <w:t>форму</w:t>
        </w:r>
      </w:hyperlink>
      <w:r w:rsidRPr="002A599A">
        <w:rPr>
          <w:sz w:val="28"/>
          <w:szCs w:val="28"/>
        </w:rPr>
        <w:t xml:space="preserve"> статистической отчетности N 030-ПО/о-17 "Сведения о профилактических медицинских осмотрах несовершеннолетних" (далее - отчет) в соответствии с </w:t>
      </w:r>
      <w:hyperlink r:id="rId8" w:anchor="sub_5000" w:history="1">
        <w:r w:rsidRPr="002A599A">
          <w:rPr>
            <w:rStyle w:val="a5"/>
            <w:sz w:val="28"/>
            <w:szCs w:val="28"/>
          </w:rPr>
          <w:t>Порядком</w:t>
        </w:r>
      </w:hyperlink>
      <w:r w:rsidRPr="002A599A">
        <w:rPr>
          <w:sz w:val="28"/>
          <w:szCs w:val="28"/>
        </w:rP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Отчет хранится в медицинской организации в течение 10 лет.</w:t>
      </w:r>
    </w:p>
    <w:p w:rsidR="003339AB" w:rsidRDefault="003339AB"/>
    <w:sectPr w:rsidR="003339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useFELayout/>
  </w:compat>
  <w:rsids>
    <w:rsidRoot w:val="002317C5"/>
    <w:rsid w:val="001303EB"/>
    <w:rsid w:val="002317C5"/>
    <w:rsid w:val="002A599A"/>
    <w:rsid w:val="002D6C31"/>
    <w:rsid w:val="003339AB"/>
    <w:rsid w:val="003566C1"/>
    <w:rsid w:val="003F2796"/>
    <w:rsid w:val="0068057F"/>
    <w:rsid w:val="006D3518"/>
    <w:rsid w:val="007451C0"/>
    <w:rsid w:val="008978FF"/>
    <w:rsid w:val="008F1C3E"/>
    <w:rsid w:val="00E30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17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317C5"/>
    <w:rPr>
      <w:b/>
      <w:bCs/>
    </w:rPr>
  </w:style>
  <w:style w:type="character" w:styleId="a5">
    <w:name w:val="Hyperlink"/>
    <w:basedOn w:val="a0"/>
    <w:uiPriority w:val="99"/>
    <w:semiHidden/>
    <w:unhideWhenUsed/>
    <w:rsid w:val="002A599A"/>
    <w:rPr>
      <w:color w:val="0000FF"/>
      <w:u w:val="single"/>
    </w:rPr>
  </w:style>
</w:styles>
</file>

<file path=word/webSettings.xml><?xml version="1.0" encoding="utf-8"?>
<w:webSettings xmlns:r="http://schemas.openxmlformats.org/officeDocument/2006/relationships" xmlns:w="http://schemas.openxmlformats.org/wordprocessingml/2006/main">
  <w:divs>
    <w:div w:id="905140616">
      <w:bodyDiv w:val="1"/>
      <w:marLeft w:val="0"/>
      <w:marRight w:val="0"/>
      <w:marTop w:val="0"/>
      <w:marBottom w:val="0"/>
      <w:divBdr>
        <w:top w:val="none" w:sz="0" w:space="0" w:color="auto"/>
        <w:left w:val="none" w:sz="0" w:space="0" w:color="auto"/>
        <w:bottom w:val="none" w:sz="0" w:space="0" w:color="auto"/>
        <w:right w:val="none" w:sz="0" w:space="0" w:color="auto"/>
      </w:divBdr>
    </w:div>
    <w:div w:id="1575891094">
      <w:bodyDiv w:val="1"/>
      <w:marLeft w:val="0"/>
      <w:marRight w:val="0"/>
      <w:marTop w:val="0"/>
      <w:marBottom w:val="0"/>
      <w:divBdr>
        <w:top w:val="none" w:sz="0" w:space="0" w:color="auto"/>
        <w:left w:val="none" w:sz="0" w:space="0" w:color="auto"/>
        <w:bottom w:val="none" w:sz="0" w:space="0" w:color="auto"/>
        <w:right w:val="none" w:sz="0" w:space="0" w:color="auto"/>
      </w:divBdr>
    </w:div>
    <w:div w:id="1752695695">
      <w:bodyDiv w:val="1"/>
      <w:marLeft w:val="0"/>
      <w:marRight w:val="0"/>
      <w:marTop w:val="0"/>
      <w:marBottom w:val="0"/>
      <w:divBdr>
        <w:top w:val="none" w:sz="0" w:space="0" w:color="auto"/>
        <w:left w:val="none" w:sz="0" w:space="0" w:color="auto"/>
        <w:bottom w:val="none" w:sz="0" w:space="0" w:color="auto"/>
        <w:right w:val="none" w:sz="0" w:space="0" w:color="auto"/>
      </w:divBdr>
      <w:divsChild>
        <w:div w:id="1414857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n--143-idde1e.xn--p1ai/lechenie/informatsiya-dlya-patsientov/prikaz-ministerstva-zdravookhraneniya-rf-ot-10-avgusta-2017-g-n-514n-o-poryadke-provedeniya-profilak/" TargetMode="External"/><Relationship Id="rId3" Type="http://schemas.openxmlformats.org/officeDocument/2006/relationships/webSettings" Target="webSettings.xml"/><Relationship Id="rId7" Type="http://schemas.openxmlformats.org/officeDocument/2006/relationships/hyperlink" Target="https://xn--143-idde1e.xn--p1ai/lechenie/informatsiya-dlya-patsientov/prikaz-ministerstva-zdravookhraneniya-rf-ot-10-avgusta-2017-g-n-514n-o-poryadke-provedeniya-profil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n--143-idde1e.xn--p1ai/lechenie/informatsiya-dlya-patsientov/prikaz-ministerstva-zdravookhraneniya-rf-ot-10-avgusta-2017-g-n-514n-o-poryadke-provedeniya-profilak/" TargetMode="External"/><Relationship Id="rId5" Type="http://schemas.openxmlformats.org/officeDocument/2006/relationships/hyperlink" Target="https://xn--143-idde1e.xn--p1ai/lechenie/informatsiya-dlya-patsientov/prikaz-ministerstva-zdravookhraneniya-rf-ot-10-avgusta-2017-g-n-514n-o-poryadke-provedeniya-profilak/" TargetMode="External"/><Relationship Id="rId10" Type="http://schemas.openxmlformats.org/officeDocument/2006/relationships/theme" Target="theme/theme1.xml"/><Relationship Id="rId4" Type="http://schemas.openxmlformats.org/officeDocument/2006/relationships/hyperlink" Target="https://xn--143-idde1e.xn--p1ai/lechenie/informatsiya-dlya-patsientov/prikaz-ministerstva-zdravookhraneniya-rf-ot-10-avgusta-2017-g-n-514n-o-poryadke-provedeniya-profila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1479</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zampolk</dc:creator>
  <cp:keywords/>
  <dc:description/>
  <cp:lastModifiedBy>zampolk</cp:lastModifiedBy>
  <cp:revision>7</cp:revision>
  <dcterms:created xsi:type="dcterms:W3CDTF">2024-02-28T10:02:00Z</dcterms:created>
  <dcterms:modified xsi:type="dcterms:W3CDTF">2024-02-28T10:16:00Z</dcterms:modified>
</cp:coreProperties>
</file>